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40" w:rsidRDefault="00D14C40" w:rsidP="00D14C40">
      <w:pPr>
        <w:rPr>
          <w:rFonts w:ascii="Calibri" w:eastAsia="Times New Roman" w:hAnsi="Calibri"/>
        </w:rPr>
      </w:pPr>
      <w:r>
        <w:rPr>
          <w:noProof/>
        </w:rPr>
        <mc:AlternateContent>
          <mc:Choice Requires="wps">
            <w:drawing>
              <wp:anchor distT="0" distB="0" distL="114300" distR="114300" simplePos="0" relativeHeight="251659264" behindDoc="0" locked="0" layoutInCell="1" allowOverlap="1" wp14:anchorId="03917372" wp14:editId="7E067FC7">
                <wp:simplePos x="0" y="0"/>
                <wp:positionH relativeFrom="margin">
                  <wp:align>left</wp:align>
                </wp:positionH>
                <wp:positionV relativeFrom="paragraph">
                  <wp:posOffset>0</wp:posOffset>
                </wp:positionV>
                <wp:extent cx="5210175"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a:noFill/>
                        </a:ln>
                        <a:effectLst/>
                      </wps:spPr>
                      <wps:txbx>
                        <w:txbxContent>
                          <w:p w:rsidR="00D14C40" w:rsidRPr="00D14C40" w:rsidRDefault="00D14C40" w:rsidP="00D14C40">
                            <w:pPr>
                              <w:jc w:val="center"/>
                              <w:rPr>
                                <w:rFonts w:ascii="Calibri" w:eastAsia="Times New Roman" w:hAnsi="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4C40">
                              <w:rPr>
                                <w:rFonts w:ascii="Calibri" w:eastAsia="Times New Roman" w:hAnsi="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 CHALLENGE FEMININ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917372" id="_x0000_t202" coordsize="21600,21600" o:spt="202" path="m,l,21600r21600,l21600,xe">
                <v:stroke joinstyle="miter"/>
                <v:path gradientshapeok="t" o:connecttype="rect"/>
              </v:shapetype>
              <v:shape id="Zone de texte 1" o:spid="_x0000_s1026" type="#_x0000_t202" style="position:absolute;margin-left:0;margin-top:0;width:410.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" filled="f" stroked="f">
                <v:fill o:detectmouseclick="t"/>
                <v:textbox style="mso-fit-shape-to-text:t">
                  <w:txbxContent>
                    <w:p w:rsidR="00D14C40" w:rsidRPr="00D14C40" w:rsidRDefault="00D14C40" w:rsidP="00D14C40">
                      <w:pPr>
                        <w:jc w:val="center"/>
                        <w:rPr>
                          <w:rFonts w:ascii="Calibri" w:eastAsia="Times New Roman" w:hAnsi="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14C40">
                        <w:rPr>
                          <w:rFonts w:ascii="Calibri" w:eastAsia="Times New Roman" w:hAnsi="Calibr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 CHALLENGE FEMININ</w:t>
                      </w:r>
                    </w:p>
                  </w:txbxContent>
                </v:textbox>
                <w10:wrap type="square" anchorx="margin"/>
              </v:shape>
            </w:pict>
          </mc:Fallback>
        </mc:AlternateContent>
      </w:r>
    </w:p>
    <w:p w:rsidR="00D14C40" w:rsidRDefault="00D14C40" w:rsidP="00D14C40">
      <w:pPr>
        <w:rPr>
          <w:rFonts w:ascii="Calibri" w:eastAsia="Times New Roman" w:hAnsi="Calibri"/>
        </w:rPr>
      </w:pPr>
    </w:p>
    <w:p w:rsidR="00D14C40" w:rsidRDefault="00D14C40" w:rsidP="00D14C40">
      <w:pPr>
        <w:rPr>
          <w:rFonts w:ascii="Calibri" w:eastAsia="Times New Roman" w:hAnsi="Calibri"/>
        </w:rPr>
      </w:pPr>
    </w:p>
    <w:p w:rsidR="00872B47" w:rsidRDefault="00D14C40" w:rsidP="00D14C40">
      <w:pPr>
        <w:rPr>
          <w:rFonts w:ascii="Calibri" w:eastAsia="Times New Roman" w:hAnsi="Calibri"/>
        </w:rPr>
      </w:pPr>
      <w:r>
        <w:rPr>
          <w:noProof/>
        </w:rPr>
        <mc:AlternateContent>
          <mc:Choice Requires="wps">
            <w:drawing>
              <wp:anchor distT="0" distB="0" distL="114300" distR="114300" simplePos="0" relativeHeight="251661312" behindDoc="0" locked="0" layoutInCell="1" allowOverlap="1" wp14:anchorId="67460F5C" wp14:editId="05C832AA">
                <wp:simplePos x="0" y="0"/>
                <wp:positionH relativeFrom="column">
                  <wp:posOffset>-4445</wp:posOffset>
                </wp:positionH>
                <wp:positionV relativeFrom="paragraph">
                  <wp:posOffset>-181610</wp:posOffset>
                </wp:positionV>
                <wp:extent cx="450850" cy="66929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450850" cy="669290"/>
                        </a:xfrm>
                        <a:prstGeom prst="rect">
                          <a:avLst/>
                        </a:prstGeom>
                        <a:noFill/>
                        <a:ln>
                          <a:noFill/>
                        </a:ln>
                        <a:effectLst/>
                      </wps:spPr>
                      <wps:txbx>
                        <w:txbxContent>
                          <w:p w:rsidR="00D14C40" w:rsidRPr="00D14C40" w:rsidRDefault="00D14C40" w:rsidP="00D14C40">
                            <w:pPr>
                              <w:rPr>
                                <w:rFonts w:ascii="Calibri" w:eastAsia="Times New Roman" w:hAnsi="Calibr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460F5C" id="Zone de texte 2" o:spid="_x0000_s1027" type="#_x0000_t202" style="position:absolute;margin-left:-.35pt;margin-top:-14.3pt;width:35.5pt;height:5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" filled="f" stroked="f">
                <v:fill o:detectmouseclick="t"/>
                <v:textbox style="mso-fit-shape-to-text:t">
                  <w:txbxContent>
                    <w:p w:rsidR="00D14C40" w:rsidRPr="00D14C40" w:rsidRDefault="00D14C40" w:rsidP="00D14C40">
                      <w:pPr>
                        <w:rPr>
                          <w:rFonts w:ascii="Calibri" w:eastAsia="Times New Roman" w:hAnsi="Calibr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v:shape>
            </w:pict>
          </mc:Fallback>
        </mc:AlternateContent>
      </w:r>
      <w:r>
        <w:rPr>
          <w:rFonts w:ascii="Calibri" w:eastAsia="Times New Roman" w:hAnsi="Calibri"/>
        </w:rPr>
        <w:t>Comme tous les ans, le "Comité Départemental de Tir du 94" organise le "Challenge Féminin" (voir l'affiche au tableau blanc du stand).</w:t>
      </w:r>
      <w:r>
        <w:rPr>
          <w:rFonts w:ascii="Calibri" w:eastAsia="Times New Roman" w:hAnsi="Calibri"/>
        </w:rPr>
        <w:br/>
        <w:t> </w:t>
      </w:r>
      <w:r>
        <w:rPr>
          <w:rFonts w:ascii="Calibri" w:eastAsia="Times New Roman" w:hAnsi="Calibri"/>
        </w:rPr>
        <w:br/>
      </w:r>
      <w:r>
        <w:rPr>
          <w:rStyle w:val="lev"/>
          <w:rFonts w:ascii="Calibri" w:eastAsia="Times New Roman" w:hAnsi="Calibri"/>
          <w:i/>
          <w:iCs/>
          <w:color w:val="5133AB"/>
          <w:shd w:val="clear" w:color="auto" w:fill="FFFFFF"/>
        </w:rPr>
        <w:t>C'est quoi et c'est pour qui? Me direz-vous!</w:t>
      </w:r>
      <w:r>
        <w:rPr>
          <w:rFonts w:ascii="Calibri" w:eastAsia="Times New Roman" w:hAnsi="Calibri"/>
        </w:rPr>
        <w:br/>
        <w:t> </w:t>
      </w:r>
      <w:r>
        <w:rPr>
          <w:rFonts w:ascii="Calibri" w:eastAsia="Times New Roman" w:hAnsi="Calibri"/>
        </w:rPr>
        <w:br/>
      </w:r>
      <w:r>
        <w:rPr>
          <w:rStyle w:val="lev"/>
          <w:rFonts w:ascii="Calibri" w:eastAsia="Times New Roman" w:hAnsi="Calibri"/>
          <w:color w:val="5133AB"/>
        </w:rPr>
        <w:t>Quoi?</w:t>
      </w:r>
      <w:r>
        <w:rPr>
          <w:rFonts w:ascii="Calibri" w:eastAsia="Times New Roman" w:hAnsi="Calibri"/>
        </w:rPr>
        <w:t xml:space="preserve"> : Il s'agit de réaliser 8 cartons de 5 plombs soit à la carabine, soit au pistolet "Air comprimé uniquement!" (Et oui, je vois déjà la grimace de certaines de ces dames qui n'ont pas touché à l'air comprimé depuis... un certain temps, mais comme c'est un challenge 10 mètres, nous n'avons pas le choix).</w:t>
      </w:r>
      <w:r>
        <w:rPr>
          <w:rFonts w:ascii="Calibri" w:eastAsia="Times New Roman" w:hAnsi="Calibri"/>
        </w:rPr>
        <w:br/>
        <w:t> </w:t>
      </w:r>
      <w:r>
        <w:rPr>
          <w:rFonts w:ascii="Calibri" w:eastAsia="Times New Roman" w:hAnsi="Calibri"/>
        </w:rPr>
        <w:br/>
      </w:r>
      <w:r>
        <w:rPr>
          <w:rStyle w:val="lev"/>
          <w:rFonts w:ascii="Calibri" w:eastAsia="Times New Roman" w:hAnsi="Calibri"/>
          <w:color w:val="5133AB"/>
        </w:rPr>
        <w:t xml:space="preserve">Qui? </w:t>
      </w:r>
      <w:r>
        <w:rPr>
          <w:rFonts w:ascii="Calibri" w:eastAsia="Times New Roman" w:hAnsi="Calibri"/>
          <w:color w:val="000000"/>
        </w:rPr>
        <w:t xml:space="preserve">: Et bien uniquement vous mesdames. </w:t>
      </w:r>
      <w:r>
        <w:rPr>
          <w:rFonts w:ascii="Calibri" w:eastAsia="Times New Roman" w:hAnsi="Calibri"/>
        </w:rPr>
        <w:br/>
        <w:t>Un classement pour les moins de 20 ans et un classement pour les plus de 20 ans sera organisé par catégorie d'armes (pistolet/carabine).</w:t>
      </w:r>
      <w:r>
        <w:rPr>
          <w:rFonts w:ascii="Calibri" w:eastAsia="Times New Roman" w:hAnsi="Calibri"/>
        </w:rPr>
        <w:br/>
        <w:t> </w:t>
      </w:r>
      <w:r>
        <w:rPr>
          <w:rFonts w:ascii="Calibri" w:eastAsia="Times New Roman" w:hAnsi="Calibri"/>
        </w:rPr>
        <w:br/>
        <w:t xml:space="preserve">A ce jour, dans </w:t>
      </w:r>
      <w:r w:rsidR="00872B47">
        <w:rPr>
          <w:rFonts w:ascii="Calibri" w:eastAsia="Times New Roman" w:hAnsi="Calibri"/>
        </w:rPr>
        <w:t>vos</w:t>
      </w:r>
      <w:r>
        <w:rPr>
          <w:rFonts w:ascii="Calibri" w:eastAsia="Times New Roman" w:hAnsi="Calibri"/>
        </w:rPr>
        <w:t xml:space="preserve"> club</w:t>
      </w:r>
      <w:r w:rsidR="00872B47">
        <w:rPr>
          <w:rFonts w:ascii="Calibri" w:eastAsia="Times New Roman" w:hAnsi="Calibri"/>
        </w:rPr>
        <w:t>s</w:t>
      </w:r>
      <w:r>
        <w:rPr>
          <w:rFonts w:ascii="Calibri" w:eastAsia="Times New Roman" w:hAnsi="Calibri"/>
        </w:rPr>
        <w:t xml:space="preserve"> les femmes représentent 10% de nos adhérents</w:t>
      </w:r>
      <w:r w:rsidR="00872B47">
        <w:rPr>
          <w:rFonts w:ascii="Calibri" w:eastAsia="Times New Roman" w:hAnsi="Calibri"/>
        </w:rPr>
        <w:t>.</w:t>
      </w:r>
    </w:p>
    <w:p w:rsidR="00D14C40" w:rsidRDefault="00D14C40" w:rsidP="00D14C40">
      <w:pPr>
        <w:rPr>
          <w:rFonts w:ascii="Calibri" w:eastAsia="Times New Roman" w:hAnsi="Calibri"/>
        </w:rPr>
      </w:pPr>
      <w:r>
        <w:rPr>
          <w:rFonts w:ascii="Calibri" w:eastAsia="Times New Roman" w:hAnsi="Calibri"/>
        </w:rPr>
        <w:t> </w:t>
      </w:r>
      <w:r>
        <w:rPr>
          <w:rFonts w:ascii="Calibri" w:eastAsia="Times New Roman" w:hAnsi="Calibri"/>
        </w:rPr>
        <w:br/>
        <w:t>Aussi afin de ne pas nous retrouver dans la situation de ces dernières années où nous n'avons pas été en mesure de présenter de résultats au département faute de communication, défaut d'organisation ayant pour résultat zéro participation.</w:t>
      </w:r>
      <w:r>
        <w:rPr>
          <w:rFonts w:ascii="Calibri" w:eastAsia="Times New Roman" w:hAnsi="Calibri"/>
        </w:rPr>
        <w:br/>
        <w:t> </w:t>
      </w:r>
      <w:r>
        <w:rPr>
          <w:rFonts w:ascii="Calibri" w:eastAsia="Times New Roman" w:hAnsi="Calibri"/>
        </w:rPr>
        <w:br/>
        <w:t xml:space="preserve">Donc je vous propose cette année : </w:t>
      </w:r>
      <w:bookmarkStart w:id="0" w:name="_GoBack"/>
      <w:bookmarkEnd w:id="0"/>
    </w:p>
    <w:p w:rsidR="00D14C40" w:rsidRDefault="00D14C40" w:rsidP="00D14C40">
      <w:pPr>
        <w:numPr>
          <w:ilvl w:val="0"/>
          <w:numId w:val="1"/>
        </w:numPr>
        <w:spacing w:before="100" w:beforeAutospacing="1" w:after="100" w:afterAutospacing="1"/>
        <w:rPr>
          <w:rFonts w:ascii="Calibri" w:eastAsia="Times New Roman" w:hAnsi="Calibri"/>
        </w:rPr>
      </w:pPr>
      <w:r>
        <w:rPr>
          <w:rFonts w:ascii="Calibri" w:eastAsia="Times New Roman" w:hAnsi="Calibri"/>
        </w:rPr>
        <w:t>De vous communiquer "personnellement" (voilà c'est fait ;-) </w:t>
      </w:r>
    </w:p>
    <w:p w:rsidR="00D14C40" w:rsidRDefault="00D14C40" w:rsidP="00D14C40">
      <w:pPr>
        <w:numPr>
          <w:ilvl w:val="0"/>
          <w:numId w:val="1"/>
        </w:numPr>
        <w:spacing w:before="100" w:beforeAutospacing="1" w:after="100" w:afterAutospacing="1"/>
        <w:rPr>
          <w:rFonts w:ascii="Calibri" w:eastAsia="Times New Roman" w:hAnsi="Calibri"/>
        </w:rPr>
      </w:pPr>
      <w:r>
        <w:rPr>
          <w:rFonts w:ascii="Calibri" w:eastAsia="Times New Roman" w:hAnsi="Calibri"/>
        </w:rPr>
        <w:t>D'organiser avec vous ce challenge en fonction de nos disponibilités respectives (les miennes s'étant grandement améliorées depuis ces dernières années)</w:t>
      </w:r>
    </w:p>
    <w:p w:rsidR="00D14C40" w:rsidRDefault="00D14C40" w:rsidP="00D14C40">
      <w:pPr>
        <w:numPr>
          <w:ilvl w:val="0"/>
          <w:numId w:val="1"/>
        </w:numPr>
        <w:spacing w:before="100" w:beforeAutospacing="1" w:after="100" w:afterAutospacing="1"/>
        <w:rPr>
          <w:rFonts w:ascii="Calibri" w:eastAsia="Times New Roman" w:hAnsi="Calibri"/>
        </w:rPr>
      </w:pPr>
      <w:r>
        <w:rPr>
          <w:rFonts w:ascii="Calibri" w:eastAsia="Times New Roman" w:hAnsi="Calibri"/>
        </w:rPr>
        <w:t>Pour une participation maximale de notre club et de ces femmes à ce challenge.</w:t>
      </w:r>
    </w:p>
    <w:p w:rsidR="00DD2E65" w:rsidRDefault="00D14C40" w:rsidP="00D14C40">
      <w:r>
        <w:rPr>
          <w:rFonts w:ascii="Calibri" w:eastAsia="Times New Roman" w:hAnsi="Calibri"/>
        </w:rPr>
        <w:t> </w:t>
      </w:r>
      <w:r>
        <w:rPr>
          <w:rFonts w:ascii="Calibri" w:eastAsia="Times New Roman" w:hAnsi="Calibri"/>
        </w:rPr>
        <w:br/>
        <w:t>Le But de ce challenge est de réaliser un total de 40 tirs (8 fois 5 plombs) pour totaliser un maximum de points sur 400.</w:t>
      </w:r>
      <w:r>
        <w:rPr>
          <w:rFonts w:ascii="Calibri" w:eastAsia="Times New Roman" w:hAnsi="Calibri"/>
        </w:rPr>
        <w:br/>
        <w:t>Si votre prestation totale ne vous convient pas, nous la recommençons autant de fois que vous le désirez.</w:t>
      </w:r>
    </w:p>
    <w:sectPr w:rsidR="00DD2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56FFC"/>
    <w:multiLevelType w:val="multilevel"/>
    <w:tmpl w:val="DA581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40"/>
    <w:rsid w:val="004E55D4"/>
    <w:rsid w:val="00872B47"/>
    <w:rsid w:val="00D14C40"/>
    <w:rsid w:val="00DD2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4D0BC-759A-448E-94D9-364237B3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4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14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27666</TotalTime>
  <Pages>1</Pages>
  <Words>239</Words>
  <Characters>1317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Lionel</cp:lastModifiedBy>
  <cp:revision>2</cp:revision>
  <dcterms:created xsi:type="dcterms:W3CDTF">2016-01-23T08:51:00Z</dcterms:created>
  <dcterms:modified xsi:type="dcterms:W3CDTF">2016-11-21T15:55:00Z</dcterms:modified>
</cp:coreProperties>
</file>